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9D2C7" w14:textId="77777777" w:rsidR="00945918" w:rsidRPr="00945918" w:rsidRDefault="00945918" w:rsidP="00945918">
      <w:pPr>
        <w:shd w:val="clear" w:color="auto" w:fill="FCFAF6"/>
        <w:spacing w:after="150" w:line="540" w:lineRule="atLeast"/>
        <w:outlineLvl w:val="0"/>
        <w:rPr>
          <w:rFonts w:ascii="Verdana" w:eastAsia="Times New Roman" w:hAnsi="Verdana" w:cs="Times New Roman"/>
          <w:color w:val="463035"/>
          <w:kern w:val="36"/>
          <w:sz w:val="45"/>
          <w:szCs w:val="45"/>
          <w:lang w:eastAsia="nl-NL"/>
        </w:rPr>
      </w:pPr>
      <w:r w:rsidRPr="00945918">
        <w:rPr>
          <w:rFonts w:ascii="Verdana" w:eastAsia="Times New Roman" w:hAnsi="Verdana" w:cs="Times New Roman"/>
          <w:color w:val="463035"/>
          <w:kern w:val="36"/>
          <w:sz w:val="45"/>
          <w:szCs w:val="45"/>
          <w:lang w:eastAsia="nl-NL"/>
        </w:rPr>
        <w:t>Advies fluoride</w:t>
      </w:r>
    </w:p>
    <w:p w14:paraId="5EC7E186" w14:textId="77777777" w:rsidR="00945918" w:rsidRPr="00945918" w:rsidRDefault="00945918" w:rsidP="00945918">
      <w:pPr>
        <w:shd w:val="clear" w:color="auto" w:fill="FCFAF6"/>
        <w:spacing w:after="0" w:line="240" w:lineRule="auto"/>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Definitief </w:t>
      </w:r>
    </w:p>
    <w:p w14:paraId="536B7281" w14:textId="77777777" w:rsidR="00945918" w:rsidRPr="00945918" w:rsidRDefault="00945918" w:rsidP="00945918">
      <w:pPr>
        <w:spacing w:after="0" w:line="240" w:lineRule="auto"/>
        <w:rPr>
          <w:rFonts w:ascii="Times New Roman" w:eastAsia="Times New Roman" w:hAnsi="Times New Roman" w:cs="Times New Roman"/>
          <w:sz w:val="24"/>
          <w:szCs w:val="24"/>
          <w:lang w:eastAsia="nl-NL"/>
        </w:rPr>
      </w:pPr>
      <w:bookmarkStart w:id="0" w:name="_GoBack"/>
      <w:bookmarkEnd w:id="0"/>
      <w:r w:rsidRPr="00945918">
        <w:rPr>
          <w:rFonts w:ascii="Corbel" w:eastAsia="Times New Roman" w:hAnsi="Corbel" w:cs="Times New Roman"/>
          <w:color w:val="463035"/>
          <w:sz w:val="24"/>
          <w:szCs w:val="24"/>
          <w:shd w:val="clear" w:color="auto" w:fill="FCFAF6"/>
          <w:lang w:eastAsia="nl-NL"/>
        </w:rPr>
        <w:t> </w:t>
      </w:r>
    </w:p>
    <w:p w14:paraId="5C1493FB" w14:textId="77777777" w:rsidR="00945918" w:rsidRPr="00945918" w:rsidRDefault="00945918" w:rsidP="00945918">
      <w:pPr>
        <w:shd w:val="clear" w:color="auto" w:fill="FCFAF6"/>
        <w:spacing w:after="0" w:line="240" w:lineRule="auto"/>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Ivoren Kruis</w:t>
      </w:r>
    </w:p>
    <w:p w14:paraId="1C7DEB36" w14:textId="77777777" w:rsidR="00945918" w:rsidRPr="00945918" w:rsidRDefault="002A7EA2" w:rsidP="00945918">
      <w:pPr>
        <w:shd w:val="clear" w:color="auto" w:fill="FCFAF6"/>
        <w:spacing w:line="240" w:lineRule="auto"/>
        <w:rPr>
          <w:rFonts w:ascii="Corbel" w:eastAsia="Times New Roman" w:hAnsi="Corbel" w:cs="Times New Roman"/>
          <w:color w:val="463035"/>
          <w:sz w:val="24"/>
          <w:szCs w:val="24"/>
          <w:lang w:eastAsia="nl-NL"/>
        </w:rPr>
      </w:pPr>
      <w:hyperlink r:id="rId7" w:history="1">
        <w:r w:rsidR="00945918" w:rsidRPr="00945918">
          <w:rPr>
            <w:rFonts w:ascii="Corbel" w:eastAsia="Times New Roman" w:hAnsi="Corbel" w:cs="Times New Roman"/>
            <w:color w:val="0000FF"/>
            <w:sz w:val="24"/>
            <w:szCs w:val="24"/>
            <w:u w:val="single"/>
            <w:bdr w:val="none" w:sz="0" w:space="0" w:color="auto" w:frame="1"/>
            <w:lang w:eastAsia="nl-NL"/>
          </w:rPr>
          <w:t>Advies fluoridegebruik ivoren kruis</w:t>
        </w:r>
      </w:hyperlink>
    </w:p>
    <w:p w14:paraId="25B54718" w14:textId="77777777" w:rsidR="00945918" w:rsidRPr="00945918" w:rsidRDefault="00945918" w:rsidP="00945918">
      <w:pPr>
        <w:shd w:val="clear" w:color="auto" w:fill="FCFAF6"/>
        <w:spacing w:before="300" w:after="300" w:line="240" w:lineRule="auto"/>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Fluoride is een natuurlijke stof die de tanden en kiezen minder kwetsbaar maakt. Het gebruik van de juiste hoeveelheden fluoride helpt gaatjes in tanden en kiezen voorkomen. Daarom is het belangrijk fluoride te gebruiken bij de dagelijkse verzorging van het gebit.</w:t>
      </w:r>
    </w:p>
    <w:p w14:paraId="36751A58" w14:textId="77777777" w:rsidR="00945918" w:rsidRPr="00945918" w:rsidRDefault="00945918" w:rsidP="00945918">
      <w:pPr>
        <w:shd w:val="clear" w:color="auto" w:fill="FCFAF6"/>
        <w:spacing w:before="300" w:after="300" w:line="240" w:lineRule="auto"/>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Het fluoride-basisadvies dat eind 1998 op initiatief van het Ivoren Kruis is vastgesteld luidt:</w:t>
      </w:r>
    </w:p>
    <w:p w14:paraId="45806567" w14:textId="77777777" w:rsidR="00945918" w:rsidRPr="00945918" w:rsidRDefault="00945918" w:rsidP="00945918">
      <w:pPr>
        <w:numPr>
          <w:ilvl w:val="0"/>
          <w:numId w:val="1"/>
        </w:numPr>
        <w:shd w:val="clear" w:color="auto" w:fill="FCFAF6"/>
        <w:spacing w:before="100" w:beforeAutospacing="1" w:after="100" w:afterAutospacing="1" w:line="300" w:lineRule="atLeast"/>
        <w:ind w:left="0"/>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0 en 1 jaar: vanaf het doorbreken van de eerste tandjes: eenmaal per dag poetsen met fluoridepeutertandpasta.</w:t>
      </w:r>
    </w:p>
    <w:p w14:paraId="69BF0C8A" w14:textId="77777777" w:rsidR="00945918" w:rsidRPr="00945918" w:rsidRDefault="00945918" w:rsidP="00945918">
      <w:pPr>
        <w:numPr>
          <w:ilvl w:val="0"/>
          <w:numId w:val="1"/>
        </w:numPr>
        <w:shd w:val="clear" w:color="auto" w:fill="FCFAF6"/>
        <w:spacing w:before="100" w:beforeAutospacing="1" w:after="100" w:afterAutospacing="1" w:line="300" w:lineRule="atLeast"/>
        <w:ind w:left="0"/>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2, 3 en 4 jaar: tweemaal per dag poetsen met fluoridepeutertandpasta</w:t>
      </w:r>
    </w:p>
    <w:p w14:paraId="6150E817" w14:textId="77777777" w:rsidR="00945918" w:rsidRPr="00945918" w:rsidRDefault="00945918" w:rsidP="00945918">
      <w:pPr>
        <w:numPr>
          <w:ilvl w:val="0"/>
          <w:numId w:val="1"/>
        </w:numPr>
        <w:shd w:val="clear" w:color="auto" w:fill="FCFAF6"/>
        <w:spacing w:before="100" w:beforeAutospacing="1" w:after="100" w:afterAutospacing="1" w:line="300" w:lineRule="atLeast"/>
        <w:ind w:left="0"/>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5 jaar en ouder: tweemaal per dag poetsen met fluoridetandpasta</w:t>
      </w:r>
    </w:p>
    <w:p w14:paraId="77E4B203" w14:textId="77777777" w:rsidR="00945918" w:rsidRPr="00945918" w:rsidRDefault="00945918" w:rsidP="00945918">
      <w:pPr>
        <w:numPr>
          <w:ilvl w:val="0"/>
          <w:numId w:val="1"/>
        </w:numPr>
        <w:shd w:val="clear" w:color="auto" w:fill="FCFAF6"/>
        <w:spacing w:before="100" w:beforeAutospacing="1" w:after="100" w:afterAutospacing="1" w:line="300" w:lineRule="atLeast"/>
        <w:ind w:left="0"/>
        <w:rPr>
          <w:rFonts w:ascii="Corbel" w:eastAsia="Times New Roman" w:hAnsi="Corbel" w:cs="Times New Roman"/>
          <w:color w:val="463035"/>
          <w:sz w:val="24"/>
          <w:szCs w:val="24"/>
          <w:lang w:eastAsia="nl-NL"/>
        </w:rPr>
      </w:pPr>
      <w:r w:rsidRPr="00945918">
        <w:rPr>
          <w:rFonts w:ascii="Corbel" w:eastAsia="Times New Roman" w:hAnsi="Corbel" w:cs="Times New Roman"/>
          <w:color w:val="463035"/>
          <w:sz w:val="24"/>
          <w:szCs w:val="24"/>
          <w:lang w:eastAsia="nl-NL"/>
        </w:rPr>
        <w:t>Voor alle leeftijden: alle andere vormen van fluoridegebruik in overleg met de tandarts of mondhygiënist</w:t>
      </w:r>
    </w:p>
    <w:p w14:paraId="1B8E205E" w14:textId="77777777" w:rsidR="00945918" w:rsidRPr="00945918" w:rsidRDefault="00945918" w:rsidP="00945918">
      <w:pPr>
        <w:shd w:val="clear" w:color="auto" w:fill="FCFAF6"/>
        <w:spacing w:after="150" w:line="360" w:lineRule="atLeast"/>
        <w:outlineLvl w:val="1"/>
        <w:rPr>
          <w:rFonts w:ascii="Verdana" w:eastAsia="Times New Roman" w:hAnsi="Verdana" w:cs="Times New Roman"/>
          <w:color w:val="463035"/>
          <w:sz w:val="30"/>
          <w:szCs w:val="30"/>
          <w:lang w:eastAsia="nl-NL"/>
        </w:rPr>
      </w:pPr>
      <w:r w:rsidRPr="00945918">
        <w:rPr>
          <w:rFonts w:ascii="Verdana" w:eastAsia="Times New Roman" w:hAnsi="Verdana" w:cs="Times New Roman"/>
          <w:color w:val="463035"/>
          <w:sz w:val="30"/>
          <w:szCs w:val="30"/>
          <w:lang w:eastAsia="nl-NL"/>
        </w:rPr>
        <w:t>Afbeelding</w:t>
      </w:r>
    </w:p>
    <w:p w14:paraId="367C729E" w14:textId="77777777" w:rsidR="00945918" w:rsidRPr="00945918" w:rsidRDefault="00945918" w:rsidP="00945918">
      <w:pPr>
        <w:shd w:val="clear" w:color="auto" w:fill="FCFAF6"/>
        <w:spacing w:after="0" w:line="240" w:lineRule="auto"/>
        <w:rPr>
          <w:rFonts w:ascii="Corbel" w:eastAsia="Times New Roman" w:hAnsi="Corbel" w:cs="Times New Roman"/>
          <w:color w:val="463035"/>
          <w:sz w:val="24"/>
          <w:szCs w:val="24"/>
          <w:lang w:eastAsia="nl-NL"/>
        </w:rPr>
      </w:pPr>
      <w:r w:rsidRPr="00945918">
        <w:rPr>
          <w:rFonts w:ascii="Corbel" w:eastAsia="Times New Roman" w:hAnsi="Corbel" w:cs="Times New Roman"/>
          <w:noProof/>
          <w:color w:val="463035"/>
          <w:sz w:val="24"/>
          <w:szCs w:val="24"/>
          <w:lang w:eastAsia="nl-NL"/>
        </w:rPr>
        <w:drawing>
          <wp:inline distT="0" distB="0" distL="0" distR="0" wp14:anchorId="64D254E3" wp14:editId="740F87C4">
            <wp:extent cx="5715000" cy="3724275"/>
            <wp:effectExtent l="0" t="0" r="0" b="9525"/>
            <wp:docPr id="1" name="Afbeelding 1" descr="https://www.knmt.nl/sites/default/files/kind_prakt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mt.nl/sites/default/files/kind_praktij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24275"/>
                    </a:xfrm>
                    <a:prstGeom prst="rect">
                      <a:avLst/>
                    </a:prstGeom>
                    <a:noFill/>
                    <a:ln>
                      <a:noFill/>
                    </a:ln>
                  </pic:spPr>
                </pic:pic>
              </a:graphicData>
            </a:graphic>
          </wp:inline>
        </w:drawing>
      </w:r>
    </w:p>
    <w:p w14:paraId="5F45E147" w14:textId="77777777" w:rsidR="00945918" w:rsidRPr="00945918" w:rsidRDefault="00945918" w:rsidP="00945918">
      <w:pPr>
        <w:shd w:val="clear" w:color="auto" w:fill="FCFAF6"/>
        <w:spacing w:after="0" w:line="360" w:lineRule="atLeast"/>
        <w:outlineLvl w:val="1"/>
        <w:rPr>
          <w:rFonts w:ascii="Verdana" w:eastAsia="Times New Roman" w:hAnsi="Verdana" w:cs="Times New Roman"/>
          <w:color w:val="463035"/>
          <w:sz w:val="24"/>
          <w:szCs w:val="24"/>
          <w:lang w:eastAsia="nl-NL"/>
        </w:rPr>
      </w:pPr>
      <w:r w:rsidRPr="00945918">
        <w:rPr>
          <w:rFonts w:ascii="Verdana" w:eastAsia="Times New Roman" w:hAnsi="Verdana" w:cs="Times New Roman"/>
          <w:color w:val="463035"/>
          <w:sz w:val="24"/>
          <w:szCs w:val="24"/>
          <w:lang w:eastAsia="nl-NL"/>
        </w:rPr>
        <w:t>Type</w:t>
      </w:r>
    </w:p>
    <w:p w14:paraId="16E03E62" w14:textId="77777777" w:rsidR="00945918" w:rsidRPr="00945918" w:rsidRDefault="002A7EA2" w:rsidP="00945918">
      <w:pPr>
        <w:shd w:val="clear" w:color="auto" w:fill="FCFAF6"/>
        <w:spacing w:after="0" w:line="240" w:lineRule="auto"/>
        <w:rPr>
          <w:rFonts w:ascii="Corbel" w:eastAsia="Times New Roman" w:hAnsi="Corbel" w:cs="Times New Roman"/>
          <w:color w:val="463035"/>
          <w:sz w:val="24"/>
          <w:szCs w:val="24"/>
          <w:lang w:eastAsia="nl-NL"/>
        </w:rPr>
      </w:pPr>
      <w:hyperlink r:id="rId9" w:history="1">
        <w:r w:rsidR="00945918" w:rsidRPr="00945918">
          <w:rPr>
            <w:rFonts w:ascii="Lucida Sans Unicode" w:eastAsia="Times New Roman" w:hAnsi="Lucida Sans Unicode" w:cs="Lucida Sans Unicode"/>
            <w:color w:val="0000FF"/>
            <w:sz w:val="18"/>
            <w:szCs w:val="18"/>
            <w:lang w:eastAsia="nl-NL"/>
          </w:rPr>
          <w:t>Protocol/ advies</w:t>
        </w:r>
      </w:hyperlink>
    </w:p>
    <w:p w14:paraId="33C5E40F" w14:textId="77777777" w:rsidR="00EA09BB" w:rsidRDefault="00EA09BB"/>
    <w:sectPr w:rsidR="00EA09B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8E0AF" w14:textId="77777777" w:rsidR="002A7EA2" w:rsidRDefault="002A7EA2" w:rsidP="00945918">
      <w:pPr>
        <w:spacing w:after="0" w:line="240" w:lineRule="auto"/>
      </w:pPr>
      <w:r>
        <w:separator/>
      </w:r>
    </w:p>
  </w:endnote>
  <w:endnote w:type="continuationSeparator" w:id="0">
    <w:p w14:paraId="20BF1EE0" w14:textId="77777777" w:rsidR="002A7EA2" w:rsidRDefault="002A7EA2" w:rsidP="0094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4B46" w14:textId="77777777" w:rsidR="00945918" w:rsidRDefault="009459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02E0" w14:textId="77777777" w:rsidR="00945918" w:rsidRDefault="009459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1743" w14:textId="77777777" w:rsidR="00945918" w:rsidRDefault="009459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964D" w14:textId="77777777" w:rsidR="002A7EA2" w:rsidRDefault="002A7EA2" w:rsidP="00945918">
      <w:pPr>
        <w:spacing w:after="0" w:line="240" w:lineRule="auto"/>
      </w:pPr>
      <w:r>
        <w:separator/>
      </w:r>
    </w:p>
  </w:footnote>
  <w:footnote w:type="continuationSeparator" w:id="0">
    <w:p w14:paraId="115693F5" w14:textId="77777777" w:rsidR="002A7EA2" w:rsidRDefault="002A7EA2" w:rsidP="0094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C63" w14:textId="77777777" w:rsidR="00945918" w:rsidRDefault="009459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C819" w14:textId="77777777" w:rsidR="00945918" w:rsidRDefault="00945918">
    <w:pPr>
      <w:pStyle w:val="Koptekst"/>
    </w:pPr>
    <w:r>
      <w:t>Advies fluoride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64A9" w14:textId="77777777" w:rsidR="00945918" w:rsidRDefault="009459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171"/>
    <w:multiLevelType w:val="multilevel"/>
    <w:tmpl w:val="F7BC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18"/>
    <w:rsid w:val="002A7EA2"/>
    <w:rsid w:val="00945918"/>
    <w:rsid w:val="00A33767"/>
    <w:rsid w:val="00EA0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9499"/>
  <w15:chartTrackingRefBased/>
  <w15:docId w15:val="{246A0F15-B483-426D-9750-8BACCBB3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59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918"/>
  </w:style>
  <w:style w:type="paragraph" w:styleId="Voettekst">
    <w:name w:val="footer"/>
    <w:basedOn w:val="Standaard"/>
    <w:link w:val="VoettekstChar"/>
    <w:uiPriority w:val="99"/>
    <w:unhideWhenUsed/>
    <w:rsid w:val="009459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6352">
      <w:bodyDiv w:val="1"/>
      <w:marLeft w:val="0"/>
      <w:marRight w:val="0"/>
      <w:marTop w:val="0"/>
      <w:marBottom w:val="0"/>
      <w:divBdr>
        <w:top w:val="none" w:sz="0" w:space="0" w:color="auto"/>
        <w:left w:val="none" w:sz="0" w:space="0" w:color="auto"/>
        <w:bottom w:val="none" w:sz="0" w:space="0" w:color="auto"/>
        <w:right w:val="none" w:sz="0" w:space="0" w:color="auto"/>
      </w:divBdr>
      <w:divsChild>
        <w:div w:id="974525822">
          <w:marLeft w:val="0"/>
          <w:marRight w:val="0"/>
          <w:marTop w:val="0"/>
          <w:marBottom w:val="0"/>
          <w:divBdr>
            <w:top w:val="none" w:sz="0" w:space="0" w:color="auto"/>
            <w:left w:val="none" w:sz="0" w:space="0" w:color="auto"/>
            <w:bottom w:val="none" w:sz="0" w:space="0" w:color="auto"/>
            <w:right w:val="none" w:sz="0" w:space="0" w:color="auto"/>
          </w:divBdr>
        </w:div>
        <w:div w:id="2114546187">
          <w:marLeft w:val="0"/>
          <w:marRight w:val="0"/>
          <w:marTop w:val="0"/>
          <w:marBottom w:val="0"/>
          <w:divBdr>
            <w:top w:val="none" w:sz="0" w:space="0" w:color="auto"/>
            <w:left w:val="none" w:sz="0" w:space="0" w:color="auto"/>
            <w:bottom w:val="none" w:sz="0" w:space="0" w:color="auto"/>
            <w:right w:val="none" w:sz="0" w:space="0" w:color="auto"/>
          </w:divBdr>
        </w:div>
        <w:div w:id="1360157707">
          <w:marLeft w:val="0"/>
          <w:marRight w:val="0"/>
          <w:marTop w:val="0"/>
          <w:marBottom w:val="0"/>
          <w:divBdr>
            <w:top w:val="none" w:sz="0" w:space="0" w:color="auto"/>
            <w:left w:val="none" w:sz="0" w:space="0" w:color="auto"/>
            <w:bottom w:val="none" w:sz="0" w:space="0" w:color="auto"/>
            <w:right w:val="none" w:sz="0" w:space="0" w:color="auto"/>
          </w:divBdr>
        </w:div>
        <w:div w:id="938873596">
          <w:marLeft w:val="0"/>
          <w:marRight w:val="0"/>
          <w:marTop w:val="0"/>
          <w:marBottom w:val="0"/>
          <w:divBdr>
            <w:top w:val="none" w:sz="0" w:space="0" w:color="auto"/>
            <w:left w:val="none" w:sz="0" w:space="0" w:color="auto"/>
            <w:bottom w:val="none" w:sz="0" w:space="0" w:color="auto"/>
            <w:right w:val="none" w:sz="0" w:space="0" w:color="auto"/>
          </w:divBdr>
        </w:div>
        <w:div w:id="1199046778">
          <w:marLeft w:val="0"/>
          <w:marRight w:val="0"/>
          <w:marTop w:val="480"/>
          <w:marBottom w:val="0"/>
          <w:divBdr>
            <w:top w:val="none" w:sz="0" w:space="0" w:color="auto"/>
            <w:left w:val="none" w:sz="0" w:space="0" w:color="auto"/>
            <w:bottom w:val="none" w:sz="0" w:space="0" w:color="auto"/>
            <w:right w:val="none" w:sz="0" w:space="0" w:color="auto"/>
          </w:divBdr>
          <w:divsChild>
            <w:div w:id="1762338622">
              <w:marLeft w:val="0"/>
              <w:marRight w:val="0"/>
              <w:marTop w:val="0"/>
              <w:marBottom w:val="225"/>
              <w:divBdr>
                <w:top w:val="single" w:sz="36" w:space="15" w:color="FAA22A"/>
                <w:left w:val="single" w:sz="36" w:space="15" w:color="FAA22A"/>
                <w:bottom w:val="single" w:sz="36" w:space="15" w:color="FAA22A"/>
                <w:right w:val="single" w:sz="36" w:space="15" w:color="FAA22A"/>
              </w:divBdr>
            </w:div>
          </w:divsChild>
        </w:div>
        <w:div w:id="1587806591">
          <w:marLeft w:val="0"/>
          <w:marRight w:val="0"/>
          <w:marTop w:val="0"/>
          <w:marBottom w:val="0"/>
          <w:divBdr>
            <w:top w:val="none" w:sz="0" w:space="0" w:color="auto"/>
            <w:left w:val="none" w:sz="0" w:space="0" w:color="auto"/>
            <w:bottom w:val="none" w:sz="0" w:space="0" w:color="auto"/>
            <w:right w:val="none" w:sz="0" w:space="0" w:color="auto"/>
          </w:divBdr>
        </w:div>
        <w:div w:id="184466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vorenkruis.nl/index.cfm?l=f&amp;c=40&amp;i=6&amp;t=keyword.c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nmt.nl/guideline-type/protocol-advies"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2</cp:revision>
  <dcterms:created xsi:type="dcterms:W3CDTF">2016-11-14T08:41:00Z</dcterms:created>
  <dcterms:modified xsi:type="dcterms:W3CDTF">2016-11-25T07:36:00Z</dcterms:modified>
</cp:coreProperties>
</file>